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A1" w:rsidRPr="0040279B" w:rsidRDefault="005558A1" w:rsidP="005558A1">
      <w:pPr>
        <w:tabs>
          <w:tab w:val="left" w:pos="0"/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27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 ГОРОДА РЕУТОВ</w:t>
      </w:r>
    </w:p>
    <w:p w:rsidR="005558A1" w:rsidRPr="0040279B" w:rsidRDefault="005558A1" w:rsidP="005558A1">
      <w:pPr>
        <w:tabs>
          <w:tab w:val="left" w:pos="-5220"/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58A1" w:rsidRPr="0040279B" w:rsidRDefault="005558A1" w:rsidP="005558A1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4027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4027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5558A1" w:rsidRPr="0040279B" w:rsidRDefault="005558A1" w:rsidP="005558A1">
      <w:pPr>
        <w:tabs>
          <w:tab w:val="left" w:pos="0"/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8A1" w:rsidRPr="0040279B" w:rsidRDefault="005558A1" w:rsidP="005558A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27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 июня 2014 года</w:t>
      </w:r>
      <w:r w:rsidRPr="004027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545/103</w:t>
      </w:r>
    </w:p>
    <w:p w:rsidR="00901EFB" w:rsidRDefault="00901EFB" w:rsidP="00586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1EFB" w:rsidRDefault="00901EFB" w:rsidP="00586C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1EFB" w:rsidRPr="00901EFB" w:rsidRDefault="00901EFB" w:rsidP="00901EFB">
      <w:pPr>
        <w:jc w:val="center"/>
        <w:rPr>
          <w:rFonts w:ascii="Times New Roman" w:hAnsi="Times New Roman" w:cs="Times New Roman"/>
          <w:sz w:val="24"/>
          <w:szCs w:val="24"/>
        </w:rPr>
      </w:pPr>
      <w:r w:rsidRPr="00901EFB">
        <w:rPr>
          <w:rFonts w:ascii="Times New Roman" w:hAnsi="Times New Roman" w:cs="Times New Roman"/>
          <w:sz w:val="24"/>
          <w:szCs w:val="24"/>
        </w:rPr>
        <w:t>О назначении досрочных выборов Главы города Реутов</w:t>
      </w:r>
    </w:p>
    <w:p w:rsidR="00901EFB" w:rsidRPr="00901EFB" w:rsidRDefault="00901EFB" w:rsidP="002C65F4">
      <w:pPr>
        <w:pStyle w:val="a4"/>
      </w:pPr>
    </w:p>
    <w:p w:rsidR="00901EFB" w:rsidRPr="00901EFB" w:rsidRDefault="00901EFB" w:rsidP="002C65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1EFB">
        <w:rPr>
          <w:rFonts w:ascii="Times New Roman" w:hAnsi="Times New Roman" w:cs="Times New Roman"/>
          <w:sz w:val="24"/>
          <w:szCs w:val="24"/>
        </w:rPr>
        <w:t xml:space="preserve">В связи с досрочным прекращением полномочий Главы города Реутов Ходырева Александра Николаевича и назначением на должность советника Губернатора Московской области, руководствуясь пунктами 1, 4, 6, 7 статьи 10 Федерального закона от 12.06.2002 № 67-ФЗ </w:t>
      </w:r>
      <w:r w:rsidR="002C65F4">
        <w:rPr>
          <w:rFonts w:ascii="Times New Roman" w:hAnsi="Times New Roman" w:cs="Times New Roman"/>
          <w:sz w:val="24"/>
          <w:szCs w:val="24"/>
        </w:rPr>
        <w:t>«Об основных гарантиях избирательных прав и права на участие в референдуме граждан Российской Федерации»</w:t>
      </w:r>
      <w:r w:rsidRPr="00901EFB">
        <w:rPr>
          <w:rFonts w:ascii="Times New Roman" w:hAnsi="Times New Roman" w:cs="Times New Roman"/>
          <w:sz w:val="24"/>
          <w:szCs w:val="24"/>
        </w:rPr>
        <w:t>, пунктами 1, 3, 5 статьи 6 Закона Московской области от 04.06.2013 № 46/2013-ОЗ</w:t>
      </w:r>
      <w:proofErr w:type="gramEnd"/>
      <w:r w:rsidRPr="00901EFB">
        <w:rPr>
          <w:rFonts w:ascii="Times New Roman" w:hAnsi="Times New Roman" w:cs="Times New Roman"/>
          <w:sz w:val="24"/>
          <w:szCs w:val="24"/>
        </w:rPr>
        <w:t xml:space="preserve"> </w:t>
      </w:r>
      <w:r w:rsidR="002C65F4">
        <w:rPr>
          <w:rFonts w:ascii="Times New Roman" w:hAnsi="Times New Roman" w:cs="Times New Roman"/>
          <w:sz w:val="24"/>
          <w:szCs w:val="24"/>
        </w:rPr>
        <w:t xml:space="preserve">«О муниципальных выборах в Московской области», </w:t>
      </w:r>
      <w:r w:rsidRPr="00901EFB">
        <w:rPr>
          <w:rFonts w:ascii="Times New Roman" w:hAnsi="Times New Roman" w:cs="Times New Roman"/>
          <w:sz w:val="24"/>
          <w:szCs w:val="24"/>
        </w:rPr>
        <w:t>пунктом 4 статьи 29 Устава городского округа Реутов Московской области, Совет депутатов города Реутов решил:</w:t>
      </w:r>
    </w:p>
    <w:p w:rsidR="00901EFB" w:rsidRPr="00901EFB" w:rsidRDefault="002C65F4" w:rsidP="002C65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01EFB" w:rsidRPr="00901EFB">
        <w:rPr>
          <w:rFonts w:ascii="Times New Roman" w:hAnsi="Times New Roman" w:cs="Times New Roman"/>
          <w:sz w:val="24"/>
          <w:szCs w:val="24"/>
        </w:rPr>
        <w:t>Назначить досрочные выборы Главы города Реутов на 3 августа 2014 года.</w:t>
      </w:r>
    </w:p>
    <w:p w:rsidR="00901EFB" w:rsidRPr="00901EFB" w:rsidRDefault="002C65F4" w:rsidP="002C65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01EFB" w:rsidRPr="00901EFB">
        <w:rPr>
          <w:rFonts w:ascii="Times New Roman" w:hAnsi="Times New Roman" w:cs="Times New Roman"/>
          <w:sz w:val="24"/>
          <w:szCs w:val="24"/>
        </w:rPr>
        <w:t>Сократить сроки осуществления избирательных действий на одну треть.</w:t>
      </w:r>
    </w:p>
    <w:p w:rsidR="00901EFB" w:rsidRPr="00901EFB" w:rsidRDefault="00901EFB" w:rsidP="002C65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EFB">
        <w:rPr>
          <w:rFonts w:ascii="Times New Roman" w:hAnsi="Times New Roman" w:cs="Times New Roman"/>
          <w:sz w:val="24"/>
          <w:szCs w:val="24"/>
        </w:rPr>
        <w:t>3. Настоящее Решение опубликовать в газете «</w:t>
      </w:r>
      <w:proofErr w:type="spellStart"/>
      <w:r w:rsidRPr="00901EFB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901EFB">
        <w:rPr>
          <w:rFonts w:ascii="Times New Roman" w:hAnsi="Times New Roman" w:cs="Times New Roman"/>
          <w:sz w:val="24"/>
          <w:szCs w:val="24"/>
        </w:rPr>
        <w:t>» и на городском сайте.</w:t>
      </w:r>
    </w:p>
    <w:p w:rsidR="00901EFB" w:rsidRDefault="002C65F4" w:rsidP="00901E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5F4" w:rsidRPr="00901EFB" w:rsidRDefault="002C65F4" w:rsidP="00901E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EFB" w:rsidRPr="00901EFB" w:rsidRDefault="00901EFB" w:rsidP="00901E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EFB" w:rsidRPr="002C65F4" w:rsidRDefault="00901EFB" w:rsidP="002C65F4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5F4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901EFB" w:rsidRPr="002C65F4" w:rsidRDefault="00901EFB" w:rsidP="002C65F4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5F4">
        <w:rPr>
          <w:rFonts w:ascii="Times New Roman" w:hAnsi="Times New Roman" w:cs="Times New Roman"/>
          <w:sz w:val="24"/>
          <w:szCs w:val="24"/>
        </w:rPr>
        <w:t>Совета депутатов города Реутов</w:t>
      </w:r>
      <w:r w:rsidRPr="002C65F4">
        <w:rPr>
          <w:rFonts w:ascii="Times New Roman" w:hAnsi="Times New Roman" w:cs="Times New Roman"/>
          <w:sz w:val="24"/>
          <w:szCs w:val="24"/>
        </w:rPr>
        <w:tab/>
      </w:r>
      <w:r w:rsidRPr="002C65F4">
        <w:rPr>
          <w:rFonts w:ascii="Times New Roman" w:hAnsi="Times New Roman" w:cs="Times New Roman"/>
          <w:sz w:val="24"/>
          <w:szCs w:val="24"/>
        </w:rPr>
        <w:tab/>
      </w:r>
      <w:r w:rsidRPr="002C65F4">
        <w:rPr>
          <w:rFonts w:ascii="Times New Roman" w:hAnsi="Times New Roman" w:cs="Times New Roman"/>
          <w:sz w:val="24"/>
          <w:szCs w:val="24"/>
        </w:rPr>
        <w:tab/>
      </w:r>
      <w:r w:rsidRPr="002C65F4">
        <w:rPr>
          <w:rFonts w:ascii="Times New Roman" w:hAnsi="Times New Roman" w:cs="Times New Roman"/>
          <w:sz w:val="24"/>
          <w:szCs w:val="24"/>
        </w:rPr>
        <w:tab/>
      </w:r>
      <w:r w:rsidRPr="002C65F4">
        <w:rPr>
          <w:rFonts w:ascii="Times New Roman" w:hAnsi="Times New Roman" w:cs="Times New Roman"/>
          <w:sz w:val="24"/>
          <w:szCs w:val="24"/>
        </w:rPr>
        <w:tab/>
      </w:r>
      <w:r w:rsidR="002C65F4">
        <w:rPr>
          <w:rFonts w:ascii="Times New Roman" w:hAnsi="Times New Roman" w:cs="Times New Roman"/>
          <w:sz w:val="24"/>
          <w:szCs w:val="24"/>
        </w:rPr>
        <w:tab/>
      </w:r>
      <w:r w:rsidR="002C65F4">
        <w:rPr>
          <w:rFonts w:ascii="Times New Roman" w:hAnsi="Times New Roman" w:cs="Times New Roman"/>
          <w:sz w:val="24"/>
          <w:szCs w:val="24"/>
        </w:rPr>
        <w:tab/>
      </w:r>
      <w:r w:rsidRPr="002C65F4">
        <w:rPr>
          <w:rFonts w:ascii="Times New Roman" w:hAnsi="Times New Roman" w:cs="Times New Roman"/>
          <w:sz w:val="24"/>
          <w:szCs w:val="24"/>
        </w:rPr>
        <w:t>Д.Г. Денисов</w:t>
      </w:r>
    </w:p>
    <w:p w:rsidR="00901EFB" w:rsidRPr="00901EFB" w:rsidRDefault="00901EFB" w:rsidP="00901E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EFB" w:rsidRPr="00901EFB" w:rsidRDefault="00901EFB" w:rsidP="00901E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01EFB" w:rsidRPr="00901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3ED4"/>
    <w:multiLevelType w:val="hybridMultilevel"/>
    <w:tmpl w:val="7556C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D2100"/>
    <w:multiLevelType w:val="hybridMultilevel"/>
    <w:tmpl w:val="E1E83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51191"/>
    <w:multiLevelType w:val="hybridMultilevel"/>
    <w:tmpl w:val="7706C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9B"/>
    <w:rsid w:val="00183C46"/>
    <w:rsid w:val="001E40D3"/>
    <w:rsid w:val="0025542B"/>
    <w:rsid w:val="002B7A1B"/>
    <w:rsid w:val="002C65F4"/>
    <w:rsid w:val="0040279B"/>
    <w:rsid w:val="005473D0"/>
    <w:rsid w:val="005558A1"/>
    <w:rsid w:val="00586CA9"/>
    <w:rsid w:val="00727EC7"/>
    <w:rsid w:val="00901EFB"/>
    <w:rsid w:val="009C5B7F"/>
    <w:rsid w:val="00D83C08"/>
    <w:rsid w:val="00DA748B"/>
    <w:rsid w:val="00E6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48B"/>
    <w:pPr>
      <w:ind w:left="720"/>
      <w:contextualSpacing/>
    </w:pPr>
  </w:style>
  <w:style w:type="paragraph" w:styleId="a4">
    <w:name w:val="No Spacing"/>
    <w:uiPriority w:val="1"/>
    <w:qFormat/>
    <w:rsid w:val="002C65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48B"/>
    <w:pPr>
      <w:ind w:left="720"/>
      <w:contextualSpacing/>
    </w:pPr>
  </w:style>
  <w:style w:type="paragraph" w:styleId="a4">
    <w:name w:val="No Spacing"/>
    <w:uiPriority w:val="1"/>
    <w:qFormat/>
    <w:rsid w:val="002C65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3</cp:revision>
  <cp:lastPrinted>2014-06-04T13:08:00Z</cp:lastPrinted>
  <dcterms:created xsi:type="dcterms:W3CDTF">2014-06-05T12:12:00Z</dcterms:created>
  <dcterms:modified xsi:type="dcterms:W3CDTF">2014-06-05T12:23:00Z</dcterms:modified>
</cp:coreProperties>
</file>